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109"/>
        <w:gridCol w:w="1699"/>
        <w:gridCol w:w="1418"/>
        <w:gridCol w:w="1151"/>
        <w:gridCol w:w="1812"/>
      </w:tblGrid>
      <w:tr w:rsidR="007469F8" w14:paraId="6F800648" w14:textId="77777777" w:rsidTr="00D87238">
        <w:trPr>
          <w:trHeight w:val="567"/>
          <w:jc w:val="center"/>
        </w:trPr>
        <w:tc>
          <w:tcPr>
            <w:tcW w:w="946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4" w:type="pct"/>
            <w:gridSpan w:val="5"/>
            <w:vAlign w:val="center"/>
          </w:tcPr>
          <w:p w14:paraId="192C353D" w14:textId="4DC71900" w:rsidR="007469F8" w:rsidRDefault="005750F3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四川省三台县波特兰商品砼有限公司</w:t>
            </w:r>
          </w:p>
        </w:tc>
      </w:tr>
      <w:tr w:rsidR="007469F8" w14:paraId="5F3EED6A" w14:textId="77777777" w:rsidTr="00D87238">
        <w:trPr>
          <w:trHeight w:val="567"/>
          <w:jc w:val="center"/>
        </w:trPr>
        <w:tc>
          <w:tcPr>
            <w:tcW w:w="946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885" w:type="pct"/>
            <w:gridSpan w:val="2"/>
            <w:vAlign w:val="center"/>
          </w:tcPr>
          <w:p w14:paraId="6DD8094C" w14:textId="0F1355EC" w:rsidR="007469F8" w:rsidRPr="000A76F5" w:rsidRDefault="005750F3">
            <w:pPr>
              <w:spacing w:line="320" w:lineRule="exact"/>
              <w:jc w:val="center"/>
              <w:rPr>
                <w:szCs w:val="21"/>
              </w:rPr>
            </w:pPr>
            <w:r w:rsidRPr="005750F3">
              <w:rPr>
                <w:rFonts w:hint="eastAsia"/>
                <w:szCs w:val="21"/>
              </w:rPr>
              <w:t>三台县工业园区青东坝工业集中区</w:t>
            </w:r>
          </w:p>
        </w:tc>
        <w:tc>
          <w:tcPr>
            <w:tcW w:w="702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2BF5FAF8" w:rsidR="007469F8" w:rsidRPr="000A76F5" w:rsidRDefault="005750F3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郭燕</w:t>
            </w:r>
          </w:p>
        </w:tc>
      </w:tr>
      <w:tr w:rsidR="007469F8" w14:paraId="69A6E900" w14:textId="77777777" w:rsidTr="00D87238">
        <w:trPr>
          <w:trHeight w:val="567"/>
          <w:jc w:val="center"/>
        </w:trPr>
        <w:tc>
          <w:tcPr>
            <w:tcW w:w="946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885" w:type="pct"/>
            <w:gridSpan w:val="2"/>
            <w:vAlign w:val="center"/>
          </w:tcPr>
          <w:p w14:paraId="31FD8966" w14:textId="0E7C0CC5" w:rsidR="00D87238" w:rsidRDefault="005750F3" w:rsidP="00D8723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四川省三台县波特兰商品砼有限公司</w:t>
            </w:r>
          </w:p>
          <w:p w14:paraId="7C929F74" w14:textId="33E17878" w:rsidR="007469F8" w:rsidRPr="00D87238" w:rsidRDefault="00D87238" w:rsidP="005750F3">
            <w:pPr>
              <w:pStyle w:val="2"/>
              <w:spacing w:after="0" w:line="320" w:lineRule="exact"/>
              <w:jc w:val="center"/>
              <w:rPr>
                <w:kern w:val="2"/>
                <w:sz w:val="21"/>
                <w:szCs w:val="21"/>
              </w:rPr>
            </w:pPr>
            <w:r w:rsidRPr="00D87238">
              <w:rPr>
                <w:kern w:val="2"/>
                <w:sz w:val="21"/>
                <w:szCs w:val="21"/>
              </w:rPr>
              <w:t>职业病危害</w:t>
            </w:r>
            <w:r w:rsidR="005750F3">
              <w:rPr>
                <w:rFonts w:hint="eastAsia"/>
                <w:kern w:val="2"/>
                <w:sz w:val="21"/>
                <w:szCs w:val="21"/>
              </w:rPr>
              <w:t>现状</w:t>
            </w:r>
            <w:r w:rsidRPr="00D87238">
              <w:rPr>
                <w:kern w:val="2"/>
                <w:sz w:val="21"/>
                <w:szCs w:val="21"/>
              </w:rPr>
              <w:t>评价</w:t>
            </w:r>
          </w:p>
        </w:tc>
        <w:tc>
          <w:tcPr>
            <w:tcW w:w="702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67194039" w:rsidR="007469F8" w:rsidRDefault="00916D2D" w:rsidP="005750F3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 w:rsidR="005750F3">
              <w:rPr>
                <w:rFonts w:hint="eastAsia"/>
                <w:bCs/>
                <w:szCs w:val="21"/>
              </w:rPr>
              <w:t>现</w:t>
            </w:r>
            <w:r>
              <w:rPr>
                <w:bCs/>
                <w:szCs w:val="21"/>
              </w:rPr>
              <w:t>字</w:t>
            </w:r>
            <w:r>
              <w:rPr>
                <w:bCs/>
                <w:szCs w:val="21"/>
              </w:rPr>
              <w:t>[2025]00</w:t>
            </w:r>
            <w:r w:rsidR="005750F3">
              <w:rPr>
                <w:rFonts w:hint="eastAsia"/>
                <w:bCs/>
                <w:szCs w:val="21"/>
              </w:rPr>
              <w:t>32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 w:rsidTr="00D87238">
        <w:trPr>
          <w:trHeight w:val="567"/>
          <w:jc w:val="center"/>
        </w:trPr>
        <w:tc>
          <w:tcPr>
            <w:tcW w:w="946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4" w:type="pct"/>
            <w:gridSpan w:val="5"/>
            <w:vAlign w:val="center"/>
          </w:tcPr>
          <w:p w14:paraId="6E0564AC" w14:textId="794A9891" w:rsidR="007469F8" w:rsidRPr="002505F8" w:rsidRDefault="002505F8" w:rsidP="00D87238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何东、毕戎</w:t>
            </w:r>
            <w:r w:rsidR="00D87238">
              <w:rPr>
                <w:rFonts w:hint="eastAsia"/>
                <w:szCs w:val="21"/>
              </w:rPr>
              <w:t>、</w:t>
            </w:r>
            <w:r w:rsidR="005750F3">
              <w:rPr>
                <w:rFonts w:hint="eastAsia"/>
                <w:szCs w:val="21"/>
              </w:rPr>
              <w:t>徐小娟</w:t>
            </w:r>
            <w:r w:rsidR="00D87238">
              <w:rPr>
                <w:rFonts w:hint="eastAsia"/>
                <w:szCs w:val="21"/>
              </w:rPr>
              <w:t>、万家利</w:t>
            </w:r>
          </w:p>
        </w:tc>
      </w:tr>
      <w:tr w:rsidR="007469F8" w14:paraId="718BCEDA" w14:textId="77777777" w:rsidTr="00D87238">
        <w:trPr>
          <w:trHeight w:val="692"/>
          <w:jc w:val="center"/>
        </w:trPr>
        <w:tc>
          <w:tcPr>
            <w:tcW w:w="946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420EDCB4" w:rsidR="007469F8" w:rsidRPr="002505F8" w:rsidRDefault="005750F3" w:rsidP="00D8723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何东、毕戎</w:t>
            </w:r>
          </w:p>
        </w:tc>
        <w:tc>
          <w:tcPr>
            <w:tcW w:w="841" w:type="pct"/>
            <w:vAlign w:val="center"/>
          </w:tcPr>
          <w:p w14:paraId="4F357D30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现场</w:t>
            </w:r>
          </w:p>
          <w:p w14:paraId="62E3DBA7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调查时间</w:t>
            </w:r>
          </w:p>
        </w:tc>
        <w:tc>
          <w:tcPr>
            <w:tcW w:w="702" w:type="pct"/>
            <w:vAlign w:val="center"/>
          </w:tcPr>
          <w:p w14:paraId="333DE163" w14:textId="0408C292" w:rsidR="007469F8" w:rsidRPr="002505F8" w:rsidRDefault="005750F3" w:rsidP="00D165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2025.8.21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78D3EED9" w:rsidR="007469F8" w:rsidRPr="002505F8" w:rsidRDefault="005750F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郭燕</w:t>
            </w:r>
          </w:p>
        </w:tc>
      </w:tr>
      <w:tr w:rsidR="007469F8" w14:paraId="2782D46D" w14:textId="77777777" w:rsidTr="00D87238">
        <w:trPr>
          <w:trHeight w:val="2672"/>
          <w:jc w:val="center"/>
        </w:trPr>
        <w:tc>
          <w:tcPr>
            <w:tcW w:w="946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4" w:type="pct"/>
            <w:gridSpan w:val="5"/>
            <w:vAlign w:val="center"/>
          </w:tcPr>
          <w:p w14:paraId="5C3E8EB4" w14:textId="2647C32D" w:rsidR="007469F8" w:rsidRDefault="00545000" w:rsidP="00545000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A174EE5" wp14:editId="1BA0B19A">
                  <wp:extent cx="2879769" cy="216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24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69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545000">
        <w:trPr>
          <w:trHeight w:val="680"/>
          <w:jc w:val="center"/>
        </w:trPr>
        <w:tc>
          <w:tcPr>
            <w:tcW w:w="946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394B7E01" w:rsidR="007469F8" w:rsidRPr="002505F8" w:rsidRDefault="005750F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任勇、袁青林</w:t>
            </w:r>
          </w:p>
        </w:tc>
        <w:tc>
          <w:tcPr>
            <w:tcW w:w="841" w:type="pct"/>
            <w:vAlign w:val="center"/>
          </w:tcPr>
          <w:p w14:paraId="3FB517F4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采样与</w:t>
            </w:r>
          </w:p>
          <w:p w14:paraId="3A793BC6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测量时间</w:t>
            </w:r>
          </w:p>
        </w:tc>
        <w:tc>
          <w:tcPr>
            <w:tcW w:w="702" w:type="pct"/>
            <w:vAlign w:val="center"/>
          </w:tcPr>
          <w:p w14:paraId="65375B72" w14:textId="2C993FD2" w:rsidR="005750F3" w:rsidRDefault="005750F3" w:rsidP="005750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2025.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9.25~</w:t>
            </w:r>
          </w:p>
          <w:p w14:paraId="1CE290BF" w14:textId="376F21B0" w:rsidR="007469F8" w:rsidRPr="002505F8" w:rsidRDefault="005750F3" w:rsidP="005750F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2025.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9.27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78B841E8" w:rsidR="007469F8" w:rsidRPr="002505F8" w:rsidRDefault="005750F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郭燕</w:t>
            </w:r>
          </w:p>
        </w:tc>
      </w:tr>
      <w:tr w:rsidR="007469F8" w14:paraId="609C51FB" w14:textId="77777777" w:rsidTr="00545000">
        <w:trPr>
          <w:trHeight w:val="3402"/>
          <w:jc w:val="center"/>
        </w:trPr>
        <w:tc>
          <w:tcPr>
            <w:tcW w:w="946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4" w:type="pct"/>
            <w:gridSpan w:val="5"/>
            <w:vAlign w:val="center"/>
          </w:tcPr>
          <w:p w14:paraId="0741525E" w14:textId="0CBACB42" w:rsidR="007469F8" w:rsidRPr="00D16581" w:rsidRDefault="00545000" w:rsidP="00545000">
            <w:pPr>
              <w:spacing w:beforeLines="50" w:before="156" w:afterLines="50" w:after="156"/>
              <w:jc w:val="center"/>
              <w:rPr>
                <w:bCs/>
                <w:sz w:val="24"/>
              </w:rPr>
            </w:pPr>
            <w:r>
              <w:rPr>
                <w:bCs/>
                <w:noProof/>
                <w:sz w:val="24"/>
              </w:rPr>
              <w:drawing>
                <wp:inline distT="0" distB="0" distL="0" distR="0" wp14:anchorId="75144AB0" wp14:editId="0638B8B2">
                  <wp:extent cx="2879769" cy="21600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照 (2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69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  <w:bookmarkStart w:id="0" w:name="_GoBack"/>
            <w:bookmarkEnd w:id="0"/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A63B9" w14:textId="77777777" w:rsidR="00304B14" w:rsidRDefault="00304B14">
      <w:r>
        <w:separator/>
      </w:r>
    </w:p>
  </w:endnote>
  <w:endnote w:type="continuationSeparator" w:id="0">
    <w:p w14:paraId="01D02089" w14:textId="77777777" w:rsidR="00304B14" w:rsidRDefault="0030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94D58" w14:textId="77777777" w:rsidR="00304B14" w:rsidRDefault="00304B14">
      <w:r>
        <w:separator/>
      </w:r>
    </w:p>
  </w:footnote>
  <w:footnote w:type="continuationSeparator" w:id="0">
    <w:p w14:paraId="043390EE" w14:textId="77777777" w:rsidR="00304B14" w:rsidRDefault="00304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05F8"/>
    <w:rsid w:val="00253636"/>
    <w:rsid w:val="002577F7"/>
    <w:rsid w:val="0027415D"/>
    <w:rsid w:val="002C3F64"/>
    <w:rsid w:val="002D130A"/>
    <w:rsid w:val="00304B14"/>
    <w:rsid w:val="00333A62"/>
    <w:rsid w:val="00373869"/>
    <w:rsid w:val="003B4832"/>
    <w:rsid w:val="003C7B71"/>
    <w:rsid w:val="00420900"/>
    <w:rsid w:val="0042698A"/>
    <w:rsid w:val="00481F90"/>
    <w:rsid w:val="004D6C17"/>
    <w:rsid w:val="004F2EEB"/>
    <w:rsid w:val="00545000"/>
    <w:rsid w:val="00547F1C"/>
    <w:rsid w:val="00553ACE"/>
    <w:rsid w:val="005750F3"/>
    <w:rsid w:val="00582B7B"/>
    <w:rsid w:val="005C7A6C"/>
    <w:rsid w:val="005E63C8"/>
    <w:rsid w:val="00600202"/>
    <w:rsid w:val="00604FEB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D5220"/>
    <w:rsid w:val="008F1A80"/>
    <w:rsid w:val="00902F49"/>
    <w:rsid w:val="00916D2D"/>
    <w:rsid w:val="00945811"/>
    <w:rsid w:val="009A4B90"/>
    <w:rsid w:val="009A6A25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16581"/>
    <w:rsid w:val="00D34A71"/>
    <w:rsid w:val="00D6519F"/>
    <w:rsid w:val="00D67407"/>
    <w:rsid w:val="00D80E42"/>
    <w:rsid w:val="00D87238"/>
    <w:rsid w:val="00DE0884"/>
    <w:rsid w:val="00DE2DC1"/>
    <w:rsid w:val="00E17780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  <w:style w:type="paragraph" w:styleId="2">
    <w:name w:val="Body Text 2"/>
    <w:basedOn w:val="a"/>
    <w:link w:val="2Char"/>
    <w:uiPriority w:val="99"/>
    <w:qFormat/>
    <w:rsid w:val="00D87238"/>
    <w:pPr>
      <w:spacing w:after="120" w:line="480" w:lineRule="auto"/>
    </w:pPr>
    <w:rPr>
      <w:kern w:val="0"/>
      <w:sz w:val="20"/>
      <w:szCs w:val="20"/>
    </w:rPr>
  </w:style>
  <w:style w:type="character" w:customStyle="1" w:styleId="2Char">
    <w:name w:val="正文文本 2 Char"/>
    <w:basedOn w:val="a1"/>
    <w:link w:val="2"/>
    <w:uiPriority w:val="99"/>
    <w:qFormat/>
    <w:rsid w:val="00D87238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  <w:style w:type="paragraph" w:styleId="2">
    <w:name w:val="Body Text 2"/>
    <w:basedOn w:val="a"/>
    <w:link w:val="2Char"/>
    <w:uiPriority w:val="99"/>
    <w:qFormat/>
    <w:rsid w:val="00D87238"/>
    <w:pPr>
      <w:spacing w:after="120" w:line="480" w:lineRule="auto"/>
    </w:pPr>
    <w:rPr>
      <w:kern w:val="0"/>
      <w:sz w:val="20"/>
      <w:szCs w:val="20"/>
    </w:rPr>
  </w:style>
  <w:style w:type="character" w:customStyle="1" w:styleId="2Char">
    <w:name w:val="正文文本 2 Char"/>
    <w:basedOn w:val="a1"/>
    <w:link w:val="2"/>
    <w:uiPriority w:val="99"/>
    <w:qFormat/>
    <w:rsid w:val="00D87238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29</cp:revision>
  <dcterms:created xsi:type="dcterms:W3CDTF">2025-04-29T03:16:00Z</dcterms:created>
  <dcterms:modified xsi:type="dcterms:W3CDTF">2026-01-07T01:45:00Z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